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240" w:lineRule="auto"/>
        <w:ind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 xml:space="preserve">Ph</w:t>
      </w:r>
      <w:r>
        <w:rPr>
          <w:rFonts w:ascii="Times New Roman" w:hAnsi="Times New Roman"/>
          <w:b/>
          <w:sz w:val="28"/>
          <w:szCs w:val="28"/>
        </w:rPr>
        <w:t xml:space="preserve">ụ</w:t>
      </w:r>
      <w:r>
        <w:rPr>
          <w:rFonts w:ascii="Times New Roman" w:hAnsi="Times New Roman"/>
          <w:b/>
          <w:sz w:val="28"/>
          <w:szCs w:val="28"/>
        </w:rPr>
        <w:t xml:space="preserve"> l</w:t>
      </w:r>
      <w:r>
        <w:rPr>
          <w:rFonts w:ascii="Times New Roman" w:hAnsi="Times New Roman"/>
          <w:b/>
          <w:sz w:val="28"/>
          <w:szCs w:val="28"/>
        </w:rPr>
        <w:t xml:space="preserve">ụ</w:t>
      </w:r>
      <w:r>
        <w:rPr>
          <w:rFonts w:ascii="Times New Roman" w:hAnsi="Times New Roman"/>
          <w:b/>
          <w:sz w:val="28"/>
          <w:szCs w:val="28"/>
        </w:rPr>
        <w:t xml:space="preserve">c </w:t>
      </w:r>
      <w:r>
        <w:rPr>
          <w:rFonts w:ascii="Times New Roman" w:hAnsi="Times New Roman"/>
          <w:i/>
          <w:sz w:val="26"/>
          <w:szCs w:val="26"/>
        </w:rPr>
      </w:r>
      <w:r>
        <w:rPr>
          <w:rFonts w:ascii="Times New Roman" w:hAnsi="Times New Roman"/>
          <w:i/>
          <w:sz w:val="26"/>
          <w:szCs w:val="26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DANH M</w:t>
      </w:r>
      <w:r>
        <w:rPr>
          <w:rFonts w:ascii="Times New Roman" w:hAnsi="Times New Roman"/>
          <w:b/>
          <w:sz w:val="28"/>
          <w:szCs w:val="28"/>
        </w:rPr>
        <w:t xml:space="preserve">Ụ</w:t>
      </w:r>
      <w:r>
        <w:rPr>
          <w:rFonts w:ascii="Times New Roman" w:hAnsi="Times New Roman"/>
          <w:b/>
          <w:sz w:val="28"/>
          <w:szCs w:val="28"/>
        </w:rPr>
        <w:t xml:space="preserve">C NHI</w:t>
      </w:r>
      <w:r>
        <w:rPr>
          <w:rFonts w:ascii="Times New Roman" w:hAnsi="Times New Roman"/>
          <w:b/>
          <w:sz w:val="28"/>
          <w:szCs w:val="28"/>
        </w:rPr>
        <w:t xml:space="preserve">Ệ</w:t>
      </w:r>
      <w:r>
        <w:rPr>
          <w:rFonts w:ascii="Times New Roman" w:hAnsi="Times New Roman"/>
          <w:b/>
          <w:sz w:val="28"/>
          <w:szCs w:val="28"/>
        </w:rPr>
        <w:t xml:space="preserve">M V</w:t>
      </w:r>
      <w:r>
        <w:rPr>
          <w:rFonts w:ascii="Times New Roman" w:hAnsi="Times New Roman"/>
          <w:b/>
          <w:sz w:val="28"/>
          <w:szCs w:val="28"/>
        </w:rPr>
        <w:t xml:space="preserve">Ụ</w:t>
      </w:r>
      <w:r>
        <w:rPr>
          <w:rFonts w:ascii="Times New Roman" w:hAnsi="Times New Roman"/>
          <w:b/>
          <w:sz w:val="28"/>
          <w:szCs w:val="28"/>
        </w:rPr>
        <w:t xml:space="preserve"> KHOA H</w:t>
      </w:r>
      <w:r>
        <w:rPr>
          <w:rFonts w:ascii="Times New Roman" w:hAnsi="Times New Roman"/>
          <w:b/>
          <w:sz w:val="28"/>
          <w:szCs w:val="28"/>
        </w:rPr>
        <w:t xml:space="preserve">Ọ</w:t>
      </w:r>
      <w:r>
        <w:rPr>
          <w:rFonts w:ascii="Times New Roman" w:hAnsi="Times New Roman"/>
          <w:b/>
          <w:sz w:val="28"/>
          <w:szCs w:val="28"/>
        </w:rPr>
        <w:t xml:space="preserve">C VÀ CÔNG NGH</w:t>
      </w:r>
      <w:r>
        <w:rPr>
          <w:rFonts w:ascii="Times New Roman" w:hAnsi="Times New Roman"/>
          <w:b/>
          <w:sz w:val="28"/>
          <w:szCs w:val="28"/>
        </w:rPr>
        <w:t xml:space="preserve">Ệ</w:t>
      </w:r>
      <w:r>
        <w:rPr>
          <w:rFonts w:ascii="Times New Roman" w:hAnsi="Times New Roman"/>
          <w:b/>
          <w:sz w:val="28"/>
          <w:szCs w:val="28"/>
        </w:rPr>
        <w:t xml:space="preserve"> C</w:t>
      </w:r>
      <w:r>
        <w:rPr>
          <w:rFonts w:ascii="Times New Roman" w:hAnsi="Times New Roman"/>
          <w:b/>
          <w:sz w:val="28"/>
          <w:szCs w:val="28"/>
        </w:rPr>
        <w:t xml:space="preserve">Ấ</w:t>
      </w:r>
      <w:r>
        <w:rPr>
          <w:rFonts w:ascii="Times New Roman" w:hAnsi="Times New Roman"/>
          <w:b/>
          <w:sz w:val="28"/>
          <w:szCs w:val="28"/>
        </w:rPr>
        <w:t xml:space="preserve">P T</w:t>
      </w:r>
      <w:r>
        <w:rPr>
          <w:rFonts w:ascii="Times New Roman" w:hAnsi="Times New Roman"/>
          <w:b/>
          <w:sz w:val="28"/>
          <w:szCs w:val="28"/>
        </w:rPr>
        <w:t xml:space="preserve">Ỉ</w:t>
      </w:r>
      <w:r>
        <w:rPr>
          <w:rFonts w:ascii="Times New Roman" w:hAnsi="Times New Roman"/>
          <w:b/>
          <w:sz w:val="28"/>
          <w:szCs w:val="28"/>
        </w:rPr>
        <w:t xml:space="preserve">NH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ĐƯA VÀO K</w:t>
      </w:r>
      <w:r>
        <w:rPr>
          <w:rFonts w:ascii="Times New Roman" w:hAnsi="Times New Roman"/>
          <w:b/>
          <w:sz w:val="28"/>
          <w:szCs w:val="28"/>
        </w:rPr>
        <w:t xml:space="preserve">Ế</w:t>
      </w:r>
      <w:r>
        <w:rPr>
          <w:rFonts w:ascii="Times New Roman" w:hAnsi="Times New Roman"/>
          <w:b/>
          <w:sz w:val="28"/>
          <w:szCs w:val="28"/>
        </w:rPr>
        <w:t xml:space="preserve"> HO</w:t>
      </w:r>
      <w:r>
        <w:rPr>
          <w:rFonts w:ascii="Times New Roman" w:hAnsi="Times New Roman"/>
          <w:b/>
          <w:sz w:val="28"/>
          <w:szCs w:val="28"/>
        </w:rPr>
        <w:t xml:space="preserve">Ạ</w:t>
      </w:r>
      <w:r>
        <w:rPr>
          <w:rFonts w:ascii="Times New Roman" w:hAnsi="Times New Roman"/>
          <w:b/>
          <w:sz w:val="28"/>
          <w:szCs w:val="28"/>
        </w:rPr>
        <w:t xml:space="preserve">CH NHI</w:t>
      </w:r>
      <w:r>
        <w:rPr>
          <w:rFonts w:ascii="Times New Roman" w:hAnsi="Times New Roman"/>
          <w:b/>
          <w:sz w:val="28"/>
          <w:szCs w:val="28"/>
        </w:rPr>
        <w:t xml:space="preserve">Ệ</w:t>
      </w:r>
      <w:r>
        <w:rPr>
          <w:rFonts w:ascii="Times New Roman" w:hAnsi="Times New Roman"/>
          <w:b/>
          <w:sz w:val="28"/>
          <w:szCs w:val="28"/>
        </w:rPr>
        <w:t xml:space="preserve">M V</w:t>
      </w:r>
      <w:r>
        <w:rPr>
          <w:rFonts w:ascii="Times New Roman" w:hAnsi="Times New Roman"/>
          <w:b/>
          <w:sz w:val="28"/>
          <w:szCs w:val="28"/>
        </w:rPr>
        <w:t xml:space="preserve">Ụ</w:t>
      </w:r>
      <w:r>
        <w:rPr>
          <w:rFonts w:ascii="Times New Roman" w:hAnsi="Times New Roman"/>
          <w:b/>
          <w:sz w:val="28"/>
          <w:szCs w:val="28"/>
        </w:rPr>
        <w:t xml:space="preserve"> KHOA H</w:t>
      </w:r>
      <w:r>
        <w:rPr>
          <w:rFonts w:ascii="Times New Roman" w:hAnsi="Times New Roman"/>
          <w:b/>
          <w:sz w:val="28"/>
          <w:szCs w:val="28"/>
        </w:rPr>
        <w:t xml:space="preserve">Ọ</w:t>
      </w:r>
      <w:r>
        <w:rPr>
          <w:rFonts w:ascii="Times New Roman" w:hAnsi="Times New Roman"/>
          <w:b/>
          <w:sz w:val="28"/>
          <w:szCs w:val="28"/>
        </w:rPr>
        <w:t xml:space="preserve">C VÀ CÔNG NGH</w:t>
      </w:r>
      <w:r>
        <w:rPr>
          <w:rFonts w:ascii="Times New Roman" w:hAnsi="Times New Roman"/>
          <w:b/>
          <w:sz w:val="28"/>
          <w:szCs w:val="28"/>
        </w:rPr>
        <w:t xml:space="preserve">Ệ</w:t>
      </w:r>
      <w:r>
        <w:rPr>
          <w:rFonts w:ascii="Times New Roman" w:hAnsi="Times New Roman"/>
          <w:b/>
          <w:sz w:val="28"/>
          <w:szCs w:val="28"/>
        </w:rPr>
        <w:t xml:space="preserve"> NĂM 2026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048" behindDoc="0" locked="0" layoutInCell="1" allowOverlap="1">
                <wp:simplePos x="0" y="0"/>
                <wp:positionH relativeFrom="column">
                  <wp:posOffset>4190591</wp:posOffset>
                </wp:positionH>
                <wp:positionV relativeFrom="paragraph">
                  <wp:posOffset>250187</wp:posOffset>
                </wp:positionV>
                <wp:extent cx="1151659" cy="0"/>
                <wp:effectExtent l="3175" t="3175" r="3175" b="31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151659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0" o:spid="_x0000_s0" style="position:absolute;left:0;text-align:left;z-index:2048;mso-wrap-distance-left:9.07pt;mso-wrap-distance-top:0.00pt;mso-wrap-distance-right:9.07pt;mso-wrap-distance-bottom:0.00pt;visibility:visible;" from="330.0pt,19.7pt" to="420.6pt,19.7pt" filled="f" strokecolor="#000000" strokeweight="0.50pt">
                <v:stroke dashstyle="solid"/>
              </v:line>
            </w:pict>
          </mc:Fallback>
        </mc:AlternateConten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(Kèm theo Thông báo s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ố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      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/TB-SKHCN ngày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   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 /01/2026 c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ủ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a S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ở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Khoa h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ọ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c và Công ngh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ệ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)</w:t>
      </w:r>
      <w:r>
        <w:rPr>
          <w:rFonts w:ascii="Times New Roman" w:hAnsi="Times New Roman"/>
          <w:bCs/>
          <w:i/>
          <w:iCs/>
          <w:sz w:val="28"/>
          <w:szCs w:val="28"/>
        </w:rPr>
      </w:r>
      <w:r>
        <w:rPr>
          <w:rFonts w:ascii="Times New Roman" w:hAnsi="Times New Roman"/>
          <w:bCs/>
          <w:i/>
          <w:iCs/>
          <w:sz w:val="28"/>
          <w:szCs w:val="28"/>
        </w:rPr>
      </w:r>
    </w:p>
    <w:tbl>
      <w:tblPr>
        <w:tblStyle w:val="1035"/>
        <w:tblW w:w="15021" w:type="dxa"/>
        <w:tblInd w:w="-142" w:type="dxa"/>
        <w:tblBorders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2976"/>
        <w:gridCol w:w="6094"/>
        <w:gridCol w:w="1984"/>
        <w:gridCol w:w="1274"/>
      </w:tblGrid>
      <w:tr>
        <w:trPr>
          <w:trHeight w:val="23"/>
          <w:tblHeader/>
        </w:trPr>
        <w:tc>
          <w:tcPr>
            <w:tcBorders/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51" w:before="51" w:line="247" w:lineRule="auto"/>
              <w:ind w:right="-74" w:firstLine="0"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STT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Borders/>
            <w:tcW w:w="2126" w:type="dxa"/>
            <w:vAlign w:val="center"/>
            <w:textDirection w:val="lrTb"/>
            <w:noWrap w:val="false"/>
          </w:tcPr>
          <w:p>
            <w:pPr>
              <w:pBdr/>
              <w:spacing w:after="51" w:before="51" w:line="247" w:lineRule="auto"/>
              <w:ind w:right="-74" w:left="-142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Tên nhi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ệ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m v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ụ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</w:r>
          </w:p>
        </w:tc>
        <w:tc>
          <w:tcPr>
            <w:tcBorders/>
            <w:tcW w:w="2976" w:type="dxa"/>
            <w:vAlign w:val="center"/>
            <w:textDirection w:val="lrTb"/>
            <w:noWrap w:val="false"/>
          </w:tcPr>
          <w:p>
            <w:pPr>
              <w:pBdr/>
              <w:spacing w:after="51" w:before="51" w:line="247" w:lineRule="auto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Đ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ị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nh hư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ớ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ng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M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ụ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c tiêu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</w:r>
          </w:p>
        </w:tc>
        <w:tc>
          <w:tcPr>
            <w:tcBorders/>
            <w:tcW w:w="6094" w:type="dxa"/>
            <w:vAlign w:val="center"/>
            <w:textDirection w:val="lrTb"/>
            <w:noWrap w:val="false"/>
          </w:tcPr>
          <w:p>
            <w:pPr>
              <w:pBdr/>
              <w:spacing w:after="51" w:before="51" w:line="247" w:lineRule="auto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Yêu c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ầ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u đ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ố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 v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ớ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 k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ế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t qu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Borders/>
            <w:tcW w:w="1984" w:type="dxa"/>
            <w:vAlign w:val="center"/>
            <w:textDirection w:val="lrTb"/>
            <w:noWrap w:val="false"/>
          </w:tcPr>
          <w:p>
            <w:pPr>
              <w:pBdr/>
              <w:spacing w:after="51" w:before="51" w:line="247" w:lineRule="auto"/>
              <w:ind w:right="-77"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Phương th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ứ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c t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ổ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ch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ứ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c th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ự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c hi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n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Borders/>
            <w:tcW w:w="1274" w:type="dxa"/>
            <w:vAlign w:val="center"/>
            <w:textDirection w:val="lrTb"/>
            <w:noWrap w:val="false"/>
          </w:tcPr>
          <w:p>
            <w:pPr>
              <w:pBdr/>
              <w:spacing w:after="51" w:before="51" w:line="247" w:lineRule="auto"/>
              <w:ind w:right="-77" w:left="-142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Lo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ạ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 hình nhi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m v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ụ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</w:tr>
      <w:tr>
        <w:trPr>
          <w:trHeight w:val="382"/>
        </w:trPr>
        <w:tc>
          <w:tcPr>
            <w:tcBorders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51" w:before="51" w:line="247" w:lineRule="auto"/>
              <w:ind/>
              <w:jc w:val="center"/>
              <w:rPr>
                <w:rFonts w:ascii="Times New Roman" w:hAnsi="Times New Roman" w:eastAsia="Batang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  <w:t xml:space="preserve">I</w:t>
            </w: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ffffff" w:fill="ffffff"/>
            <w:tcBorders/>
            <w:tcW w:w="14454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51" w:before="51" w:line="247" w:lineRule="auto"/>
              <w:ind w:right="34"/>
              <w:rPr>
                <w:rFonts w:ascii="Times New Roman" w:hAnsi="Times New Roman" w:eastAsia="Batang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  <w:t xml:space="preserve">Lĩnh v</w:t>
            </w: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  <w:t xml:space="preserve">ự</w:t>
            </w: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  <w:t xml:space="preserve">c khoa h</w:t>
            </w: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  <w:t xml:space="preserve">ọ</w:t>
            </w: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  <w:t xml:space="preserve">c nông nghi</w:t>
            </w: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  <w:t xml:space="preserve">p</w:t>
            </w: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</w:r>
          </w:p>
        </w:tc>
      </w:tr>
      <w:tr>
        <w:trPr>
          <w:trHeight w:val="3207"/>
        </w:trPr>
        <w:tc>
          <w:tcPr>
            <w:tcBorders/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79" w:before="79" w:line="247" w:lineRule="auto"/>
              <w:ind/>
              <w:jc w:val="both"/>
              <w:rPr>
                <w:rFonts w:ascii="Times New Roman" w:hAnsi="Times New Roman" w:eastAsia="Batang"/>
                <w:bCs/>
                <w:sz w:val="28"/>
                <w:szCs w:val="28"/>
              </w:rPr>
            </w:pP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2126" w:type="dxa"/>
            <w:vAlign w:val="center"/>
            <w:textDirection w:val="lrTb"/>
            <w:noWrap w:val="false"/>
          </w:tcPr>
          <w:p>
            <w:pPr>
              <w:pBdr/>
              <w:spacing w:after="79" w:before="79" w:line="247" w:lineRule="auto"/>
              <w:ind w:right="-7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Nghiên c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ứ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u k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ỹ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thu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ậ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 canh tác an toàn và đ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ề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xu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ấ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 gi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i pháp canh tác b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ề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v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ữ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 cây s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ầ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u riêng trên đ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ị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a bàn t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ỉ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nh 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  <w:tc>
          <w:tcPr>
            <w:tcBorders/>
            <w:tcW w:w="2976" w:type="dxa"/>
            <w:vAlign w:val="center"/>
            <w:textDirection w:val="lrTb"/>
            <w:noWrap w:val="false"/>
          </w:tcPr>
          <w:p>
            <w:pPr>
              <w:pStyle w:val="1115"/>
              <w:pBdr/>
              <w:spacing w:after="79" w:before="79" w:line="247" w:lineRule="auto"/>
              <w:ind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Kh</w:t>
            </w:r>
            <w:r>
              <w:rPr>
                <w:bCs/>
                <w:sz w:val="28"/>
                <w:szCs w:val="28"/>
              </w:rPr>
              <w:t xml:space="preserve">ả</w:t>
            </w:r>
            <w:r>
              <w:rPr>
                <w:bCs/>
                <w:sz w:val="28"/>
                <w:szCs w:val="28"/>
              </w:rPr>
              <w:t xml:space="preserve">o sát và đánh giá  hi</w:t>
            </w:r>
            <w:r>
              <w:rPr>
                <w:bCs/>
                <w:sz w:val="28"/>
                <w:szCs w:val="28"/>
              </w:rPr>
              <w:t xml:space="preserve">ệ</w:t>
            </w:r>
            <w:r>
              <w:rPr>
                <w:bCs/>
                <w:sz w:val="28"/>
                <w:szCs w:val="28"/>
              </w:rPr>
              <w:t xml:space="preserve">n tr</w:t>
            </w:r>
            <w:r>
              <w:rPr>
                <w:bCs/>
                <w:sz w:val="28"/>
                <w:szCs w:val="28"/>
              </w:rPr>
              <w:t xml:space="preserve">ạ</w:t>
            </w:r>
            <w:r>
              <w:rPr>
                <w:bCs/>
                <w:sz w:val="28"/>
                <w:szCs w:val="28"/>
              </w:rPr>
              <w:t xml:space="preserve">ng, nghiên c</w:t>
            </w:r>
            <w:r>
              <w:rPr>
                <w:bCs/>
                <w:sz w:val="28"/>
                <w:szCs w:val="28"/>
              </w:rPr>
              <w:t xml:space="preserve">ứ</w:t>
            </w:r>
            <w:r>
              <w:rPr>
                <w:bCs/>
                <w:sz w:val="28"/>
                <w:szCs w:val="28"/>
              </w:rPr>
              <w:t xml:space="preserve">u k</w:t>
            </w:r>
            <w:r>
              <w:rPr>
                <w:bCs/>
                <w:sz w:val="28"/>
                <w:szCs w:val="28"/>
              </w:rPr>
              <w:t xml:space="preserve">ỹ</w:t>
            </w:r>
            <w:r>
              <w:rPr>
                <w:bCs/>
                <w:sz w:val="28"/>
                <w:szCs w:val="28"/>
              </w:rPr>
              <w:t xml:space="preserve"> thu</w:t>
            </w:r>
            <w:r>
              <w:rPr>
                <w:bCs/>
                <w:sz w:val="28"/>
                <w:szCs w:val="28"/>
              </w:rPr>
              <w:t xml:space="preserve">ậ</w:t>
            </w:r>
            <w:r>
              <w:rPr>
                <w:bCs/>
                <w:sz w:val="28"/>
                <w:szCs w:val="28"/>
              </w:rPr>
              <w:t xml:space="preserve">t s</w:t>
            </w:r>
            <w:r>
              <w:rPr>
                <w:bCs/>
                <w:sz w:val="28"/>
                <w:szCs w:val="28"/>
              </w:rPr>
              <w:t xml:space="preserve">ả</w:t>
            </w:r>
            <w:r>
              <w:rPr>
                <w:bCs/>
                <w:sz w:val="28"/>
                <w:szCs w:val="28"/>
              </w:rPr>
              <w:t xml:space="preserve">n xu</w:t>
            </w:r>
            <w:r>
              <w:rPr>
                <w:bCs/>
                <w:sz w:val="28"/>
                <w:szCs w:val="28"/>
              </w:rPr>
              <w:t xml:space="preserve">ấ</w:t>
            </w:r>
            <w:r>
              <w:rPr>
                <w:bCs/>
                <w:sz w:val="28"/>
                <w:szCs w:val="28"/>
              </w:rPr>
              <w:t xml:space="preserve">t, các y</w:t>
            </w:r>
            <w:r>
              <w:rPr>
                <w:bCs/>
                <w:sz w:val="28"/>
                <w:szCs w:val="28"/>
              </w:rPr>
              <w:t xml:space="preserve">ế</w:t>
            </w:r>
            <w:r>
              <w:rPr>
                <w:bCs/>
                <w:sz w:val="28"/>
                <w:szCs w:val="28"/>
              </w:rPr>
              <w:t xml:space="preserve">u t</w:t>
            </w:r>
            <w:r>
              <w:rPr>
                <w:bCs/>
                <w:sz w:val="28"/>
                <w:szCs w:val="28"/>
              </w:rPr>
              <w:t xml:space="preserve">ố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ả</w:t>
            </w:r>
            <w:r>
              <w:rPr>
                <w:bCs/>
                <w:sz w:val="28"/>
                <w:szCs w:val="28"/>
              </w:rPr>
              <w:t xml:space="preserve">nh hư</w:t>
            </w:r>
            <w:r>
              <w:rPr>
                <w:bCs/>
                <w:sz w:val="28"/>
                <w:szCs w:val="28"/>
              </w:rPr>
              <w:t xml:space="preserve">ở</w:t>
            </w:r>
            <w:r>
              <w:rPr>
                <w:bCs/>
                <w:sz w:val="28"/>
                <w:szCs w:val="28"/>
              </w:rPr>
              <w:t xml:space="preserve">ng đ</w:t>
            </w:r>
            <w:r>
              <w:rPr>
                <w:bCs/>
                <w:sz w:val="28"/>
                <w:szCs w:val="28"/>
              </w:rPr>
              <w:t xml:space="preserve">ế</w:t>
            </w:r>
            <w:r>
              <w:rPr>
                <w:bCs/>
                <w:sz w:val="28"/>
                <w:szCs w:val="28"/>
              </w:rPr>
              <w:t xml:space="preserve">n hi</w:t>
            </w:r>
            <w:r>
              <w:rPr>
                <w:bCs/>
                <w:sz w:val="28"/>
                <w:szCs w:val="28"/>
              </w:rPr>
              <w:t xml:space="preserve">ệ</w:t>
            </w:r>
            <w:r>
              <w:rPr>
                <w:bCs/>
                <w:sz w:val="28"/>
                <w:szCs w:val="28"/>
              </w:rPr>
              <w:t xml:space="preserve">u qu</w:t>
            </w:r>
            <w:r>
              <w:rPr>
                <w:bCs/>
                <w:sz w:val="28"/>
                <w:szCs w:val="28"/>
              </w:rPr>
              <w:t xml:space="preserve">ả</w:t>
            </w:r>
            <w:r>
              <w:rPr>
                <w:bCs/>
                <w:sz w:val="28"/>
                <w:szCs w:val="28"/>
              </w:rPr>
              <w:t xml:space="preserve"> và tính b</w:t>
            </w:r>
            <w:r>
              <w:rPr>
                <w:bCs/>
                <w:sz w:val="28"/>
                <w:szCs w:val="28"/>
              </w:rPr>
              <w:t xml:space="preserve">ề</w:t>
            </w:r>
            <w:r>
              <w:rPr>
                <w:bCs/>
                <w:sz w:val="28"/>
                <w:szCs w:val="28"/>
              </w:rPr>
              <w:t xml:space="preserve">n v</w:t>
            </w:r>
            <w:r>
              <w:rPr>
                <w:bCs/>
                <w:sz w:val="28"/>
                <w:szCs w:val="28"/>
              </w:rPr>
              <w:t xml:space="preserve">ữ</w:t>
            </w:r>
            <w:r>
              <w:rPr>
                <w:bCs/>
                <w:sz w:val="28"/>
                <w:szCs w:val="28"/>
              </w:rPr>
              <w:t xml:space="preserve">ng trong canh tác s</w:t>
            </w:r>
            <w:r>
              <w:rPr>
                <w:bCs/>
                <w:sz w:val="28"/>
                <w:szCs w:val="28"/>
              </w:rPr>
              <w:t xml:space="preserve">ầ</w:t>
            </w:r>
            <w:r>
              <w:rPr>
                <w:bCs/>
                <w:sz w:val="28"/>
                <w:szCs w:val="28"/>
              </w:rPr>
              <w:t xml:space="preserve">u riêng. Đ</w:t>
            </w:r>
            <w:r>
              <w:rPr>
                <w:bCs/>
                <w:sz w:val="28"/>
                <w:szCs w:val="28"/>
              </w:rPr>
              <w:t xml:space="preserve">ề</w:t>
            </w:r>
            <w:r>
              <w:rPr>
                <w:bCs/>
                <w:sz w:val="28"/>
                <w:szCs w:val="28"/>
              </w:rPr>
              <w:t xml:space="preserve"> xu</w:t>
            </w:r>
            <w:r>
              <w:rPr>
                <w:bCs/>
                <w:sz w:val="28"/>
                <w:szCs w:val="28"/>
              </w:rPr>
              <w:t xml:space="preserve">ấ</w:t>
            </w:r>
            <w:r>
              <w:rPr>
                <w:bCs/>
                <w:sz w:val="28"/>
                <w:szCs w:val="28"/>
              </w:rPr>
              <w:t xml:space="preserve">t gi</w:t>
            </w:r>
            <w:r>
              <w:rPr>
                <w:bCs/>
                <w:sz w:val="28"/>
                <w:szCs w:val="28"/>
              </w:rPr>
              <w:t xml:space="preserve">ả</w:t>
            </w:r>
            <w:r>
              <w:rPr>
                <w:bCs/>
                <w:sz w:val="28"/>
                <w:szCs w:val="28"/>
              </w:rPr>
              <w:t xml:space="preserve">i pháp canh tác b</w:t>
            </w:r>
            <w:r>
              <w:rPr>
                <w:bCs/>
                <w:sz w:val="28"/>
                <w:szCs w:val="28"/>
              </w:rPr>
              <w:t xml:space="preserve">ề</w:t>
            </w:r>
            <w:r>
              <w:rPr>
                <w:bCs/>
                <w:sz w:val="28"/>
                <w:szCs w:val="28"/>
              </w:rPr>
              <w:t xml:space="preserve">n v</w:t>
            </w:r>
            <w:r>
              <w:rPr>
                <w:bCs/>
                <w:sz w:val="28"/>
                <w:szCs w:val="28"/>
              </w:rPr>
              <w:t xml:space="preserve">ữ</w:t>
            </w:r>
            <w:r>
              <w:rPr>
                <w:bCs/>
                <w:sz w:val="28"/>
                <w:szCs w:val="28"/>
              </w:rPr>
              <w:t xml:space="preserve">ng cây s</w:t>
            </w:r>
            <w:r>
              <w:rPr>
                <w:bCs/>
                <w:sz w:val="28"/>
                <w:szCs w:val="28"/>
              </w:rPr>
              <w:t xml:space="preserve">ầ</w:t>
            </w:r>
            <w:r>
              <w:rPr>
                <w:bCs/>
                <w:sz w:val="28"/>
                <w:szCs w:val="28"/>
              </w:rPr>
              <w:t xml:space="preserve">u riêng trên đ</w:t>
            </w:r>
            <w:r>
              <w:rPr>
                <w:bCs/>
                <w:sz w:val="28"/>
                <w:szCs w:val="28"/>
              </w:rPr>
              <w:t xml:space="preserve">ị</w:t>
            </w:r>
            <w:r>
              <w:rPr>
                <w:bCs/>
                <w:sz w:val="28"/>
                <w:szCs w:val="28"/>
              </w:rPr>
              <w:t xml:space="preserve">a bàn t</w:t>
            </w:r>
            <w:r>
              <w:rPr>
                <w:bCs/>
                <w:sz w:val="28"/>
                <w:szCs w:val="28"/>
              </w:rPr>
              <w:t xml:space="preserve">ỉ</w:t>
            </w:r>
            <w:r>
              <w:rPr>
                <w:bCs/>
                <w:sz w:val="28"/>
                <w:szCs w:val="28"/>
              </w:rPr>
              <w:t xml:space="preserve">nh 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/>
            <w:tcW w:w="6094" w:type="dxa"/>
            <w:vAlign w:val="center"/>
            <w:textDirection w:val="lrTb"/>
            <w:noWrap w:val="false"/>
          </w:tcPr>
          <w:p>
            <w:pPr>
              <w:pBdr/>
              <w:spacing w:after="62" w:before="62" w:line="247" w:lineRule="auto"/>
              <w:ind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Báo cáo đánh giá hi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tr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ạ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 s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xu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ấ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t, các y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ế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u t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ố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nh hư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ở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 đ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ế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hi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u qu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và tính b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ề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v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ữ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ng.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  <w:p>
            <w:pPr>
              <w:pBdr/>
              <w:spacing w:after="62" w:before="62" w:line="247" w:lineRule="auto"/>
              <w:ind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Đ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ề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x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ấ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 gi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i pháp k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ỹ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thu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ậ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 canh tác (ch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ọ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gi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ố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ng, c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i t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ạ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o đ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ấ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t, phân bón, BVTV, tư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ớ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i tiêu, phòng tr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sâu b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nh…) nh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ằ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m phát tri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ể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hi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u qu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cây s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ầ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u riêng, tránh t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ồ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lưu các ch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ấ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 nguy 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ạ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i (thu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ố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c BVTV, kim lo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ạ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i n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ặ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ng) trong s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ph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ẩ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m trái s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ầ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u riêng.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  <w:p>
            <w:pPr>
              <w:pBdr/>
              <w:spacing w:after="62" w:before="62" w:line="247" w:lineRule="auto"/>
              <w:ind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Quy trình k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ỹ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thu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ậ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 canh tác b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ề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v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ữ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 cây s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ầ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u riêng.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  <w:p>
            <w:pPr>
              <w:pStyle w:val="811"/>
              <w:pBdr/>
              <w:tabs>
                <w:tab w:val="left" w:leader="none" w:pos="360"/>
              </w:tabs>
              <w:spacing w:after="62" w:before="62" w:line="247" w:lineRule="auto"/>
              <w:ind w:right="67" w:firstLine="0"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- 01 mô hình trình di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 canh tác an toàn, b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 v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ữ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ng cây s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ầ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u riêng tránh t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 lưu thu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ố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 BVTV, kim lo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ạ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i n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ặ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ng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nh hư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ở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ng đ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 ch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ấ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t lư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ợ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ng trái s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ầ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u riêng.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  <w:p>
            <w:pPr>
              <w:pBdr/>
              <w:spacing w:after="62" w:before="62" w:line="247" w:lineRule="auto"/>
              <w:ind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- 01 Video hư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ớ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 d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c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ụ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th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ể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  <w:tc>
          <w:tcPr>
            <w:tcBorders/>
            <w:tcW w:w="1984" w:type="dxa"/>
            <w:vAlign w:val="center"/>
            <w:textDirection w:val="lrTb"/>
            <w:noWrap w:val="false"/>
          </w:tcPr>
          <w:p>
            <w:pPr>
              <w:pBdr/>
              <w:spacing w:after="79" w:before="79" w:line="247" w:lineRule="auto"/>
              <w:ind w:right="34"/>
              <w:jc w:val="center"/>
              <w:rPr>
                <w:rFonts w:ascii="Times New Roman" w:hAnsi="Times New Roman" w:eastAsia="Batang"/>
                <w:bCs/>
                <w:sz w:val="28"/>
                <w:szCs w:val="28"/>
              </w:rPr>
            </w:pP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Tuy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ể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n ch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ọ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n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</w:r>
          </w:p>
          <w:p>
            <w:pPr>
              <w:pBdr/>
              <w:spacing w:after="79" w:before="79" w:line="247" w:lineRule="auto"/>
              <w:ind w:right="34"/>
              <w:jc w:val="center"/>
              <w:rPr>
                <w:rFonts w:ascii="Times New Roman" w:hAnsi="Times New Roman" w:eastAsia="Batang"/>
                <w:bCs/>
                <w:sz w:val="28"/>
                <w:szCs w:val="28"/>
              </w:rPr>
            </w:pPr>
            <w:r>
              <w:rPr>
                <w:rFonts w:ascii="Times New Roman" w:hAnsi="Times New Roman" w:eastAsia="Batang"/>
                <w:bCs/>
                <w:sz w:val="28"/>
                <w:szCs w:val="28"/>
              </w:rPr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</w:r>
          </w:p>
        </w:tc>
        <w:tc>
          <w:tcPr>
            <w:tcBorders/>
            <w:tcW w:w="1274" w:type="dxa"/>
            <w:vAlign w:val="center"/>
            <w:textDirection w:val="lrTb"/>
            <w:noWrap w:val="false"/>
          </w:tcPr>
          <w:p>
            <w:pPr>
              <w:pBdr/>
              <w:spacing w:after="79" w:before="79" w:line="247" w:lineRule="auto"/>
              <w:ind w:right="34"/>
              <w:jc w:val="center"/>
              <w:rPr>
                <w:rFonts w:ascii="Times New Roman" w:hAnsi="Times New Roman" w:eastAsia="Batang"/>
                <w:bCs/>
                <w:sz w:val="28"/>
                <w:szCs w:val="28"/>
              </w:rPr>
            </w:pP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Đ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ề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 tài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</w:r>
          </w:p>
        </w:tc>
      </w:tr>
    </w:tbl>
    <w:p>
      <w:pPr>
        <w:pBdr/>
        <w:spacing w:after="0" w:line="240" w:lineRule="auto"/>
        <w:ind/>
        <w:jc w:val="center"/>
        <w:rPr>
          <w:rFonts w:ascii="Times New Roman" w:hAnsi="Times New Roman"/>
          <w:i/>
          <w:sz w:val="26"/>
          <w:szCs w:val="26"/>
          <w:lang w:val="vi-VN"/>
        </w:rPr>
      </w:pPr>
      <w:r/>
      <w:bookmarkStart w:id="0" w:name="_GoBack"/>
      <w:r/>
      <w:bookmarkEnd w:id="0"/>
      <w:r>
        <w:rPr>
          <w:rFonts w:ascii="Times New Roman" w:hAnsi="Times New Roman"/>
          <w:i/>
          <w:sz w:val="26"/>
          <w:szCs w:val="26"/>
          <w:lang w:val="vi-VN"/>
        </w:rPr>
        <w:t xml:space="preserve">___________________________________</w:t>
      </w:r>
      <w:r>
        <w:rPr>
          <w:rFonts w:ascii="Times New Roman" w:hAnsi="Times New Roman"/>
          <w:i/>
          <w:sz w:val="26"/>
          <w:szCs w:val="26"/>
          <w:lang w:val="vi-VN"/>
        </w:rPr>
      </w:r>
      <w:r>
        <w:rPr>
          <w:rFonts w:ascii="Times New Roman" w:hAnsi="Times New Roman"/>
          <w:i/>
          <w:sz w:val="26"/>
          <w:szCs w:val="26"/>
          <w:lang w:val="vi-VN"/>
        </w:rPr>
      </w:r>
    </w:p>
    <w:sectPr>
      <w:headerReference w:type="default" r:id="rId9"/>
      <w:footnotePr/>
      <w:endnotePr/>
      <w:type w:val="nextPage"/>
      <w:pgSz w:h="11907" w:orient="landscape" w:w="16840"/>
      <w:pgMar w:top="1020" w:right="1134" w:bottom="1020" w:left="1134" w:header="567" w:footer="567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rdia New">
    <w:panose1 w:val="020B0604020202020204"/>
  </w:font>
  <w:font w:name=".VnArial">
    <w:panose1 w:val="05040102010807070707"/>
  </w:font>
  <w:font w:name="Courier New">
    <w:panose1 w:val="02070309020205020404"/>
  </w:font>
  <w:font w:name=".VnTime">
    <w:panose1 w:val="05040102010807070707"/>
  </w:font>
  <w:font w:name="VNI-Times">
    <w:panose1 w:val="05040102010807070707"/>
  </w:font>
  <w:font w:name="VNI-Garam">
    <w:panose1 w:val="05040102010807070707"/>
  </w:font>
  <w:font w:name="Arial">
    <w:panose1 w:val="020B0604020202020204"/>
  </w:font>
  <w:font w:name="Times New Roman">
    <w:panose1 w:val="02020603050405020304"/>
  </w:font>
  <w:font w:name="Batang">
    <w:panose1 w:val="02010600030101010101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15602829"/>
      <w:docPartObj>
        <w:docPartGallery w:val="Page Numbers (Top of Page)"/>
        <w:docPartUnique w:val="true"/>
      </w:docPartObj>
      <w:rPr/>
    </w:sdtPr>
    <w:sdtContent>
      <w:p>
        <w:pPr>
          <w:pStyle w:val="1101"/>
          <w:pBdr/>
          <w:spacing/>
          <w:ind/>
          <w:jc w:val="center"/>
          <w:rPr/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5</w:t>
        </w:r>
        <w:r>
          <w:rPr>
            <w:rFonts w:ascii="Times New Roman" w:hAnsi="Times New Roman"/>
            <w:sz w:val="28"/>
            <w:szCs w:val="28"/>
          </w:rPr>
          <w:fldChar w:fldCharType="end"/>
        </w:r>
        <w:r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–"/>
      <w:numFmt w:val="bullet"/>
      <w:pPr>
        <w:pBdr/>
        <w:spacing/>
        <w:ind w:hanging="360" w:left="720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ascii="Wingdings" w:hAnsi="Wingdings" w:eastAsia="Wingdings" w:cs="Wingdings"/>
      </w:rPr>
      <w:start w:val="1"/>
      <w:suff w:val="tab"/>
    </w:lvl>
  </w:abstractNum>
  <w:abstractNum w:abstractNumId="1">
    <w:lvl w:ilvl="0">
      <w:isLgl w:val="false"/>
      <w:lvlJc w:val="left"/>
      <w:lvlText w:val="–"/>
      <w:numFmt w:val="bullet"/>
      <w:pPr>
        <w:pBdr/>
        <w:spacing/>
        <w:ind w:hanging="360" w:left="720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ascii="Wingdings" w:hAnsi="Wingdings" w:eastAsia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–"/>
      <w:numFmt w:val="bullet"/>
      <w:pPr>
        <w:pBdr/>
        <w:spacing/>
        <w:ind w:hanging="360" w:left="720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ascii="Wingdings" w:hAnsi="Wingdings" w:eastAsia="Wingdings" w:cs="Wingdings"/>
      </w:rPr>
      <w:start w:val="1"/>
      <w:suff w:val="tab"/>
    </w:lvl>
  </w:abstractNum>
  <w:abstractNum w:abstractNumId="3">
    <w:lvl w:ilvl="0">
      <w:isLgl w:val="false"/>
      <w:lvlJc w:val="left"/>
      <w:lvlText w:val="–"/>
      <w:numFmt w:val="bullet"/>
      <w:pPr>
        <w:pBdr/>
        <w:spacing/>
        <w:ind w:hanging="360" w:left="720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ascii="Wingdings" w:hAnsi="Wingdings" w:eastAsia="Wingdings" w:cs="Wingdings"/>
      </w:rPr>
      <w:start w:val="1"/>
      <w:suff w:val="tab"/>
    </w:lvl>
  </w:abstractNum>
  <w:abstractNum w:abstractNumId="4">
    <w:lvl w:ilvl="0">
      <w:isLgl w:val="false"/>
      <w:lvlJc w:val="left"/>
      <w:lvlText w:val="–"/>
      <w:numFmt w:val="bullet"/>
      <w:pPr>
        <w:pBdr/>
        <w:spacing/>
        <w:ind w:hanging="360" w:left="720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ascii="Wingdings" w:hAnsi="Wingdings" w:eastAsia="Wingdings" w:cs="Wingdings"/>
      </w:rPr>
      <w:start w:val="1"/>
      <w:suff w:val="tab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szCs w:val="22"/>
        <w:lang w:val="en-US" w:eastAsia="en-U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7">
    <w:name w:val="Table Grid Light"/>
    <w:basedOn w:val="82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1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2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3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4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5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6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810" w:default="1">
    <w:name w:val="Normal"/>
    <w:qFormat/>
    <w:pPr>
      <w:pBdr/>
      <w:spacing w:after="200" w:line="276" w:lineRule="auto"/>
      <w:ind/>
    </w:pPr>
    <w:rPr>
      <w:sz w:val="22"/>
    </w:rPr>
  </w:style>
  <w:style w:type="paragraph" w:styleId="811">
    <w:name w:val="Heading 1"/>
    <w:basedOn w:val="810"/>
    <w:next w:val="810"/>
    <w:link w:val="1020"/>
    <w:uiPriority w:val="9"/>
    <w:qFormat/>
    <w:pPr>
      <w:keepNext w:val="true"/>
      <w:keepLines w:val="true"/>
      <w:pBdr/>
      <w:spacing w:before="480"/>
      <w:ind/>
      <w:outlineLvl w:val="0"/>
    </w:pPr>
    <w:rPr>
      <w:rFonts w:ascii="Arial" w:hAnsi="Arial" w:eastAsia="Arial" w:cs="Arial"/>
      <w:sz w:val="40"/>
      <w:szCs w:val="40"/>
    </w:rPr>
  </w:style>
  <w:style w:type="paragraph" w:styleId="812">
    <w:name w:val="Heading 2"/>
    <w:basedOn w:val="810"/>
    <w:next w:val="810"/>
    <w:link w:val="1092"/>
    <w:semiHidden/>
    <w:unhideWhenUsed/>
    <w:qFormat/>
    <w:pPr>
      <w:keepNext w:val="true"/>
      <w:pBdr/>
      <w:spacing w:after="0" w:line="240" w:lineRule="auto"/>
      <w:ind/>
      <w:jc w:val="center"/>
      <w:outlineLvl w:val="1"/>
    </w:pPr>
    <w:rPr>
      <w:rFonts w:ascii="VNI-Garam" w:hAnsi="VNI-Garam" w:eastAsia="Times New Roman"/>
      <w:b/>
      <w:sz w:val="26"/>
      <w:szCs w:val="20"/>
    </w:rPr>
  </w:style>
  <w:style w:type="paragraph" w:styleId="813">
    <w:name w:val="Heading 3"/>
    <w:basedOn w:val="810"/>
    <w:next w:val="810"/>
    <w:link w:val="1093"/>
    <w:unhideWhenUsed/>
    <w:qFormat/>
    <w:pPr>
      <w:keepNext w:val="true"/>
      <w:pBdr/>
      <w:spacing w:after="0" w:line="240" w:lineRule="auto"/>
      <w:ind/>
      <w:jc w:val="center"/>
      <w:outlineLvl w:val="2"/>
    </w:pPr>
    <w:rPr>
      <w:rFonts w:ascii="VNI-Times" w:hAnsi="VNI-Times" w:eastAsia="Times New Roman"/>
      <w:b/>
      <w:szCs w:val="20"/>
    </w:rPr>
  </w:style>
  <w:style w:type="paragraph" w:styleId="814">
    <w:name w:val="Heading 4"/>
    <w:basedOn w:val="810"/>
    <w:next w:val="810"/>
    <w:link w:val="1094"/>
    <w:semiHidden/>
    <w:unhideWhenUsed/>
    <w:qFormat/>
    <w:pPr>
      <w:keepNext w:val="true"/>
      <w:pBdr/>
      <w:spacing w:after="0" w:line="240" w:lineRule="auto"/>
      <w:ind/>
      <w:jc w:val="center"/>
      <w:outlineLvl w:val="3"/>
    </w:pPr>
    <w:rPr>
      <w:rFonts w:ascii="VNI-Garam" w:hAnsi="VNI-Garam" w:eastAsia="Times New Roman"/>
      <w:b/>
      <w:sz w:val="25"/>
      <w:szCs w:val="20"/>
    </w:rPr>
  </w:style>
  <w:style w:type="paragraph" w:styleId="815">
    <w:name w:val="Heading 5"/>
    <w:basedOn w:val="810"/>
    <w:next w:val="810"/>
    <w:link w:val="1021"/>
    <w:uiPriority w:val="9"/>
    <w:unhideWhenUsed/>
    <w:qFormat/>
    <w:pPr>
      <w:keepNext w:val="true"/>
      <w:keepLines w:val="true"/>
      <w:pBdr/>
      <w:spacing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16">
    <w:name w:val="Heading 6"/>
    <w:basedOn w:val="810"/>
    <w:next w:val="810"/>
    <w:link w:val="1022"/>
    <w:uiPriority w:val="9"/>
    <w:unhideWhenUsed/>
    <w:qFormat/>
    <w:pPr>
      <w:keepNext w:val="true"/>
      <w:keepLines w:val="true"/>
      <w:pBdr/>
      <w:spacing w:before="320"/>
      <w:ind/>
      <w:outlineLvl w:val="5"/>
    </w:pPr>
    <w:rPr>
      <w:rFonts w:ascii="Arial" w:hAnsi="Arial" w:eastAsia="Arial" w:cs="Arial"/>
      <w:b/>
      <w:bCs/>
    </w:rPr>
  </w:style>
  <w:style w:type="paragraph" w:styleId="817">
    <w:name w:val="Heading 7"/>
    <w:basedOn w:val="810"/>
    <w:next w:val="810"/>
    <w:link w:val="1023"/>
    <w:uiPriority w:val="9"/>
    <w:unhideWhenUsed/>
    <w:qFormat/>
    <w:pPr>
      <w:keepNext w:val="true"/>
      <w:keepLines w:val="true"/>
      <w:pBdr/>
      <w:spacing w:before="320"/>
      <w:ind/>
      <w:outlineLvl w:val="6"/>
    </w:pPr>
    <w:rPr>
      <w:rFonts w:ascii="Arial" w:hAnsi="Arial" w:eastAsia="Arial" w:cs="Arial"/>
      <w:b/>
      <w:bCs/>
      <w:i/>
      <w:iCs/>
    </w:rPr>
  </w:style>
  <w:style w:type="paragraph" w:styleId="818">
    <w:name w:val="Heading 8"/>
    <w:basedOn w:val="810"/>
    <w:next w:val="810"/>
    <w:link w:val="1024"/>
    <w:uiPriority w:val="9"/>
    <w:unhideWhenUsed/>
    <w:qFormat/>
    <w:pPr>
      <w:keepNext w:val="true"/>
      <w:keepLines w:val="true"/>
      <w:pBdr/>
      <w:spacing w:before="320"/>
      <w:ind/>
      <w:outlineLvl w:val="7"/>
    </w:pPr>
    <w:rPr>
      <w:rFonts w:ascii="Arial" w:hAnsi="Arial" w:eastAsia="Arial" w:cs="Arial"/>
      <w:i/>
      <w:iCs/>
    </w:rPr>
  </w:style>
  <w:style w:type="paragraph" w:styleId="819">
    <w:name w:val="Heading 9"/>
    <w:basedOn w:val="810"/>
    <w:next w:val="810"/>
    <w:link w:val="1025"/>
    <w:uiPriority w:val="9"/>
    <w:unhideWhenUsed/>
    <w:qFormat/>
    <w:pPr>
      <w:keepNext w:val="true"/>
      <w:keepLines w:val="true"/>
      <w:pBdr/>
      <w:spacing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0" w:default="1">
    <w:name w:val="Default Paragraph Font"/>
    <w:uiPriority w:val="1"/>
    <w:semiHidden/>
    <w:unhideWhenUsed/>
    <w:pPr>
      <w:pBdr/>
      <w:spacing/>
      <w:ind/>
    </w:pPr>
  </w:style>
  <w:style w:type="table" w:styleId="82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22" w:default="1">
    <w:name w:val="No List"/>
    <w:uiPriority w:val="99"/>
    <w:semiHidden/>
    <w:unhideWhenUsed/>
    <w:pPr>
      <w:pBdr/>
      <w:spacing/>
      <w:ind/>
    </w:pPr>
  </w:style>
  <w:style w:type="table" w:styleId="823">
    <w:name w:val="Grid Table Light"/>
    <w:basedOn w:val="821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1 Light Accent 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1 Light Accent 2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1 Light Accent 3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1 Light Accent 4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1 Light Accent 5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1 Light Accent 6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2 Accent 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2 Accent 2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2 Accent 3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2 Accent 4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2 Accent 5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2 Accent 6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3 Accent 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3 Accent 2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3 Accent 3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3 Accent 4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3 Accent 5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3 Accent 6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4 Accent 1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Grid Table 4 Accent 2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4 Accent 3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4 Accent 4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Grid Table 4 Accent 5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Grid Table 4 Accent 6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5 Dark Accent 2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5 Dark Accent 3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Grid Table 5 Dark Accent 5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5 Dark Accent 6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6 Colorful Accent 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6 Colorful Accent 2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6 Colorful Accent 3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6 Colorful Accent 4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6 Colorful Accent 5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6 Colorful Accent 6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7 Colorful Accent 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7 Colorful Accent 2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7 Colorful Accent 3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7 Colorful Accent 4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7 Colorful Accent 5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7 Colorful Accent 6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1 Light Accent 1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1 Light Accent 2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1 Light Accent 3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1 Light Accent 4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1 Light Accent 5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1 Light Accent 6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2 Accent 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2 Accent 2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2 Accent 3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2 Accent 4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2 Accent 5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2 Accent 6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3 Accent 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3 Accent 2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3 Accent 3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3 Accent 4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3 Accent 5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3 Accent 6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4 Accent 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4 Accent 2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4 Accent 3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4 Accent 4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4 Accent 5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4 Accent 6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5 Dark Accent 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auto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5 Dark Accent 2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auto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5 Dark Accent 3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auto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5 Dark Accent 4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auto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5 Dark Accent 5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auto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5 Dark Accent 6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uto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6 Colorful Accent 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6 Colorful Accent 2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6 Colorful Accent 3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6 Colorful Accent 4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6 Colorful Accent 5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6 Colorful Accent 6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7 Colorful Accent 1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7 Colorful Accent 2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7 Colorful Accent 3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7 Colorful Accent 4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7 Colorful Accent 5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7 Colorful Accent 6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06">
    <w:name w:val="Intense Emphasis"/>
    <w:basedOn w:val="820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character" w:styleId="907">
    <w:name w:val="Intense Reference"/>
    <w:basedOn w:val="820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character" w:styleId="908">
    <w:name w:val="Subtle Emphasis"/>
    <w:basedOn w:val="82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9">
    <w:name w:val="Strong"/>
    <w:basedOn w:val="820"/>
    <w:uiPriority w:val="22"/>
    <w:qFormat/>
    <w:pPr>
      <w:pBdr/>
      <w:spacing/>
      <w:ind/>
    </w:pPr>
    <w:rPr>
      <w:b/>
      <w:bCs/>
    </w:rPr>
  </w:style>
  <w:style w:type="character" w:styleId="910">
    <w:name w:val="Subtle Reference"/>
    <w:basedOn w:val="82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11">
    <w:name w:val="Book Title"/>
    <w:basedOn w:val="82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2">
    <w:name w:val="Caption"/>
    <w:basedOn w:val="810"/>
    <w:next w:val="810"/>
    <w:uiPriority w:val="35"/>
    <w:unhideWhenUsed/>
    <w:qFormat/>
    <w:pPr>
      <w:pBdr/>
      <w:spacing w:line="240" w:lineRule="auto"/>
      <w:ind/>
    </w:pPr>
    <w:rPr>
      <w:i/>
      <w:iCs/>
      <w:color w:val="44546a" w:themeColor="text2"/>
      <w:sz w:val="18"/>
      <w:szCs w:val="18"/>
    </w:rPr>
  </w:style>
  <w:style w:type="paragraph" w:styleId="913">
    <w:name w:val="endnote text"/>
    <w:basedOn w:val="810"/>
    <w:link w:val="91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4" w:customStyle="1">
    <w:name w:val="Endnote Text Char"/>
    <w:basedOn w:val="820"/>
    <w:link w:val="913"/>
    <w:uiPriority w:val="99"/>
    <w:semiHidden/>
    <w:pPr>
      <w:pBdr/>
      <w:spacing/>
      <w:ind/>
    </w:pPr>
    <w:rPr>
      <w:sz w:val="20"/>
      <w:szCs w:val="20"/>
    </w:rPr>
  </w:style>
  <w:style w:type="character" w:styleId="915">
    <w:name w:val="endnote reference"/>
    <w:basedOn w:val="820"/>
    <w:uiPriority w:val="99"/>
    <w:semiHidden/>
    <w:unhideWhenUsed/>
    <w:pPr>
      <w:pBdr/>
      <w:spacing/>
      <w:ind/>
    </w:pPr>
    <w:rPr>
      <w:vertAlign w:val="superscript"/>
    </w:rPr>
  </w:style>
  <w:style w:type="character" w:styleId="916">
    <w:name w:val="FollowedHyperlink"/>
    <w:basedOn w:val="82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7">
    <w:name w:val="table of figures"/>
    <w:basedOn w:val="810"/>
    <w:next w:val="810"/>
    <w:uiPriority w:val="99"/>
    <w:unhideWhenUsed/>
    <w:pPr>
      <w:pBdr/>
      <w:spacing w:after="0"/>
      <w:ind/>
    </w:pPr>
  </w:style>
  <w:style w:type="table" w:styleId="918">
    <w:name w:val="Plain Table 1"/>
    <w:basedOn w:val="821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Plain Table 2"/>
    <w:basedOn w:val="821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Plain Table 3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Plain Table 4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Plain Table 5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1 Light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2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3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4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5 Dark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6 Colorful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7 Colorful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1 Light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2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3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4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5 Dark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auto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6 Colorful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7 Colorful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 w:customStyle="1">
    <w:name w:val="Table Grid Light1"/>
    <w:basedOn w:val="821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 w:customStyle="1">
    <w:name w:val="Grid Table 1 Light - Accent 1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 w:customStyle="1">
    <w:name w:val="Grid Table 1 Light - Accent 2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 w:customStyle="1">
    <w:name w:val="Grid Table 1 Light - Accent 3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 w:customStyle="1">
    <w:name w:val="Grid Table 1 Light - Accent 4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 w:customStyle="1">
    <w:name w:val="Grid Table 1 Light - Accent 5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 w:customStyle="1">
    <w:name w:val="Grid Table 1 Light - Accent 6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 w:customStyle="1">
    <w:name w:val="Grid Table 2 - Accent 1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 w:customStyle="1">
    <w:name w:val="Grid Table 2 - Accent 2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 w:customStyle="1">
    <w:name w:val="Grid Table 2 - Accent 3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 w:customStyle="1">
    <w:name w:val="Grid Table 2 - Accent 4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 w:customStyle="1">
    <w:name w:val="Grid Table 2 - Accent 5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 w:customStyle="1">
    <w:name w:val="Grid Table 2 - Accent 6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 w:customStyle="1">
    <w:name w:val="Grid Table 3 - Accent 1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 w:customStyle="1">
    <w:name w:val="Grid Table 3 - Accent 2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 w:customStyle="1">
    <w:name w:val="Grid Table 3 - Accent 3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 w:customStyle="1">
    <w:name w:val="Grid Table 3 - Accent 4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 w:customStyle="1">
    <w:name w:val="Grid Table 3 - Accent 5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 w:customStyle="1">
    <w:name w:val="Grid Table 3 - Accent 6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 w:customStyle="1">
    <w:name w:val="Grid Table 4 - Accent 11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 w:customStyle="1">
    <w:name w:val="Grid Table 4 - Accent 21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 w:customStyle="1">
    <w:name w:val="Grid Table 4 - Accent 31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customStyle="1">
    <w:name w:val="Grid Table 4 - Accent 41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 w:customStyle="1">
    <w:name w:val="Grid Table 4 - Accent 51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 w:customStyle="1">
    <w:name w:val="Grid Table 4 - Accent 61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 w:customStyle="1">
    <w:name w:val="Grid Table 5 Dark - Accent 2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 w:customStyle="1">
    <w:name w:val="Grid Table 5 Dark - Accent 3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 w:customStyle="1">
    <w:name w:val="Grid Table 5 Dark - Accent 5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 w:customStyle="1">
    <w:name w:val="Grid Table 5 Dark - Accent 6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 w:customStyle="1">
    <w:name w:val="Grid Table 6 Colorful - Accent 1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 w:customStyle="1">
    <w:name w:val="Grid Table 6 Colorful - Accent 2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 w:customStyle="1">
    <w:name w:val="Grid Table 6 Colorful - Accent 3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 w:customStyle="1">
    <w:name w:val="Grid Table 6 Colorful - Accent 4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 w:customStyle="1">
    <w:name w:val="Grid Table 6 Colorful - Accent 5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 w:customStyle="1">
    <w:name w:val="Grid Table 6 Colorful - Accent 6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 w:customStyle="1">
    <w:name w:val="Grid Table 7 Colorful - Accent 1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 w:customStyle="1">
    <w:name w:val="Grid Table 7 Colorful - Accent 2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 w:customStyle="1">
    <w:name w:val="Grid Table 7 Colorful - Accent 3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 w:customStyle="1">
    <w:name w:val="Grid Table 7 Colorful - Accent 4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 w:customStyle="1">
    <w:name w:val="Grid Table 7 Colorful - Accent 5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 w:customStyle="1">
    <w:name w:val="Grid Table 7 Colorful - Accent 6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 w:customStyle="1">
    <w:name w:val="List Table 1 Light - Accent 11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 w:customStyle="1">
    <w:name w:val="List Table 1 Light - Accent 21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 w:customStyle="1">
    <w:name w:val="List Table 1 Light - Accent 31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 w:customStyle="1">
    <w:name w:val="List Table 1 Light - Accent 41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 w:customStyle="1">
    <w:name w:val="List Table 1 Light - Accent 51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 w:customStyle="1">
    <w:name w:val="List Table 1 Light - Accent 61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 w:customStyle="1">
    <w:name w:val="List Table 2 - Accent 1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 w:customStyle="1">
    <w:name w:val="List Table 2 - Accent 2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 w:customStyle="1">
    <w:name w:val="List Table 2 - Accent 3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 w:customStyle="1">
    <w:name w:val="List Table 2 - Accent 4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 w:customStyle="1">
    <w:name w:val="List Table 2 - Accent 5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 w:customStyle="1">
    <w:name w:val="List Table 2 - Accent 6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 w:customStyle="1">
    <w:name w:val="List Table 3 - Accent 1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 w:customStyle="1">
    <w:name w:val="List Table 3 - Accent 2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 w:customStyle="1">
    <w:name w:val="List Table 3 - Accent 3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 w:customStyle="1">
    <w:name w:val="List Table 3 - Accent 4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 w:customStyle="1">
    <w:name w:val="List Table 3 - Accent 5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 w:customStyle="1">
    <w:name w:val="List Table 3 - Accent 6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 w:customStyle="1">
    <w:name w:val="List Table 4 - Accent 1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 w:customStyle="1">
    <w:name w:val="List Table 4 - Accent 2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 w:customStyle="1">
    <w:name w:val="List Table 4 - Accent 3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 w:customStyle="1">
    <w:name w:val="List Table 4 - Accent 4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 w:customStyle="1">
    <w:name w:val="List Table 4 - Accent 5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 w:customStyle="1">
    <w:name w:val="List Table 4 - Accent 6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 w:customStyle="1">
    <w:name w:val="List Table 5 Dark - Accent 1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auto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 w:customStyle="1">
    <w:name w:val="List Table 5 Dark - Accent 2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auto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 w:customStyle="1">
    <w:name w:val="List Table 5 Dark - Accent 3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auto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 w:customStyle="1">
    <w:name w:val="List Table 5 Dark - Accent 4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auto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 w:customStyle="1">
    <w:name w:val="List Table 5 Dark - Accent 5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auto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 w:customStyle="1">
    <w:name w:val="List Table 5 Dark - Accent 6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uto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 w:customStyle="1">
    <w:name w:val="List Table 6 Colorful - Accent 1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 w:customStyle="1">
    <w:name w:val="List Table 6 Colorful - Accent 2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 w:customStyle="1">
    <w:name w:val="List Table 6 Colorful - Accent 3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 w:customStyle="1">
    <w:name w:val="List Table 6 Colorful - Accent 4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 w:customStyle="1">
    <w:name w:val="List Table 6 Colorful - Accent 5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 w:customStyle="1">
    <w:name w:val="List Table 6 Colorful - Accent 6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 w:customStyle="1">
    <w:name w:val="List Table 7 Colorful - Accent 11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 w:customStyle="1">
    <w:name w:val="List Table 7 Colorful - Accent 21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 w:customStyle="1">
    <w:name w:val="List Table 7 Colorful - Accent 31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 w:customStyle="1">
    <w:name w:val="List Table 7 Colorful - Accent 41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 w:customStyle="1">
    <w:name w:val="List Table 7 Colorful - Accent 51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 w:customStyle="1">
    <w:name w:val="List Table 7 Colorful - Accent 61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20" w:customStyle="1">
    <w:name w:val="Heading 1 Char"/>
    <w:basedOn w:val="820"/>
    <w:link w:val="81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1021" w:customStyle="1">
    <w:name w:val="Heading 5 Char"/>
    <w:basedOn w:val="820"/>
    <w:link w:val="815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character" w:styleId="1022" w:customStyle="1">
    <w:name w:val="Heading 6 Char"/>
    <w:basedOn w:val="820"/>
    <w:link w:val="816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character" w:styleId="1023" w:customStyle="1">
    <w:name w:val="Heading 7 Char"/>
    <w:basedOn w:val="820"/>
    <w:link w:val="817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024" w:customStyle="1">
    <w:name w:val="Heading 8 Char"/>
    <w:basedOn w:val="820"/>
    <w:link w:val="818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character" w:styleId="1025" w:customStyle="1">
    <w:name w:val="Heading 9 Char"/>
    <w:basedOn w:val="820"/>
    <w:link w:val="81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1026">
    <w:name w:val="No Spacing"/>
    <w:uiPriority w:val="1"/>
    <w:qFormat/>
    <w:pPr>
      <w:pBdr/>
      <w:spacing/>
      <w:ind/>
    </w:pPr>
  </w:style>
  <w:style w:type="paragraph" w:styleId="1027">
    <w:name w:val="Title"/>
    <w:basedOn w:val="810"/>
    <w:next w:val="810"/>
    <w:link w:val="1028"/>
    <w:uiPriority w:val="10"/>
    <w:qFormat/>
    <w:pPr>
      <w:pBdr/>
      <w:spacing w:before="300"/>
      <w:ind/>
      <w:contextualSpacing w:val="true"/>
    </w:pPr>
    <w:rPr>
      <w:sz w:val="48"/>
      <w:szCs w:val="48"/>
    </w:rPr>
  </w:style>
  <w:style w:type="character" w:styleId="1028" w:customStyle="1">
    <w:name w:val="Title Char"/>
    <w:basedOn w:val="820"/>
    <w:link w:val="1027"/>
    <w:uiPriority w:val="10"/>
    <w:pPr>
      <w:pBdr/>
      <w:spacing/>
      <w:ind/>
    </w:pPr>
    <w:rPr>
      <w:sz w:val="48"/>
      <w:szCs w:val="48"/>
    </w:rPr>
  </w:style>
  <w:style w:type="paragraph" w:styleId="1029">
    <w:name w:val="Subtitle"/>
    <w:basedOn w:val="810"/>
    <w:next w:val="810"/>
    <w:link w:val="1030"/>
    <w:uiPriority w:val="11"/>
    <w:qFormat/>
    <w:pPr>
      <w:pBdr/>
      <w:spacing w:before="200"/>
      <w:ind/>
    </w:pPr>
    <w:rPr>
      <w:sz w:val="24"/>
      <w:szCs w:val="24"/>
    </w:rPr>
  </w:style>
  <w:style w:type="character" w:styleId="1030" w:customStyle="1">
    <w:name w:val="Subtitle Char"/>
    <w:basedOn w:val="820"/>
    <w:link w:val="1029"/>
    <w:uiPriority w:val="11"/>
    <w:pPr>
      <w:pBdr/>
      <w:spacing/>
      <w:ind/>
    </w:pPr>
    <w:rPr>
      <w:sz w:val="24"/>
      <w:szCs w:val="24"/>
    </w:rPr>
  </w:style>
  <w:style w:type="paragraph" w:styleId="1031">
    <w:name w:val="Quote"/>
    <w:basedOn w:val="810"/>
    <w:next w:val="810"/>
    <w:link w:val="1032"/>
    <w:uiPriority w:val="29"/>
    <w:qFormat/>
    <w:pPr>
      <w:pBdr/>
      <w:spacing/>
      <w:ind w:right="720" w:left="720"/>
    </w:pPr>
    <w:rPr>
      <w:i/>
    </w:rPr>
  </w:style>
  <w:style w:type="character" w:styleId="1032" w:customStyle="1">
    <w:name w:val="Quote Char"/>
    <w:link w:val="1031"/>
    <w:uiPriority w:val="29"/>
    <w:pPr>
      <w:pBdr/>
      <w:spacing/>
      <w:ind/>
    </w:pPr>
    <w:rPr>
      <w:i/>
    </w:rPr>
  </w:style>
  <w:style w:type="paragraph" w:styleId="1033">
    <w:name w:val="Intense Quote"/>
    <w:basedOn w:val="810"/>
    <w:next w:val="810"/>
    <w:link w:val="1034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</w:pPr>
    <w:rPr>
      <w:i/>
    </w:rPr>
  </w:style>
  <w:style w:type="character" w:styleId="1034" w:customStyle="1">
    <w:name w:val="Intense Quote Char"/>
    <w:link w:val="1033"/>
    <w:uiPriority w:val="30"/>
    <w:pPr>
      <w:pBdr/>
      <w:spacing/>
      <w:ind/>
    </w:pPr>
    <w:rPr>
      <w:i/>
    </w:rPr>
  </w:style>
  <w:style w:type="table" w:styleId="1035">
    <w:name w:val="Table Grid"/>
    <w:basedOn w:val="821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6" w:customStyle="1">
    <w:name w:val="Plain Table 11"/>
    <w:basedOn w:val="821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7" w:customStyle="1">
    <w:name w:val="Plain Table 21"/>
    <w:basedOn w:val="821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8" w:customStyle="1">
    <w:name w:val="Plain Table 31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9" w:customStyle="1">
    <w:name w:val="Plain Table 41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0" w:customStyle="1">
    <w:name w:val="Plain Table 51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1" w:customStyle="1">
    <w:name w:val="Grid Table 1 Light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2" w:customStyle="1">
    <w:name w:val="Grid Table 2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3" w:customStyle="1">
    <w:name w:val="Grid Table 3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4" w:customStyle="1">
    <w:name w:val="Grid Table 41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5" w:customStyle="1">
    <w:name w:val="Grid Table 5 Dark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6" w:customStyle="1">
    <w:name w:val="Grid Table 5 Dark- Accent 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7" w:customStyle="1">
    <w:name w:val="Grid Table 5 Dark- Accent 4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8" w:customStyle="1">
    <w:name w:val="Grid Table 6 Colorful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9" w:customStyle="1">
    <w:name w:val="Grid Table 7 Colorful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0" w:customStyle="1">
    <w:name w:val="List Table 1 Light1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1" w:customStyle="1">
    <w:name w:val="List Table 2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2" w:customStyle="1">
    <w:name w:val="List Table 3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3" w:customStyle="1">
    <w:name w:val="List Table 4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4" w:customStyle="1">
    <w:name w:val="List Table 5 Dark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auto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5" w:customStyle="1">
    <w:name w:val="List Table 6 Colorful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6" w:customStyle="1">
    <w:name w:val="List Table 7 Colorful1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7" w:customStyle="1">
    <w:name w:val="Lined - Accent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8" w:customStyle="1">
    <w:name w:val="Lined - Accent 1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9" w:customStyle="1">
    <w:name w:val="Lined - Accent 2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0" w:customStyle="1">
    <w:name w:val="Lined - Accent 3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1" w:customStyle="1">
    <w:name w:val="Lined - Accent 4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2" w:customStyle="1">
    <w:name w:val="Lined - Accent 5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3" w:customStyle="1">
    <w:name w:val="Lined - Accent 6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4" w:customStyle="1">
    <w:name w:val="Bordered &amp; Lined - Accent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5" w:customStyle="1">
    <w:name w:val="Bordered &amp; Lined - Accent 1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6" w:customStyle="1">
    <w:name w:val="Bordered &amp; Lined - Accent 2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7" w:customStyle="1">
    <w:name w:val="Bordered &amp; Lined - Accent 3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8" w:customStyle="1">
    <w:name w:val="Bordered &amp; Lined - Accent 4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9" w:customStyle="1">
    <w:name w:val="Bordered &amp; Lined - Accent 5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0" w:customStyle="1">
    <w:name w:val="Bordered &amp; Lined - Accent 6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1" w:customStyle="1">
    <w:name w:val="Bordered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2" w:customStyle="1">
    <w:name w:val="Bordered - Accent 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3" w:customStyle="1">
    <w:name w:val="Bordered - Accent 2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4" w:customStyle="1">
    <w:name w:val="Bordered - Accent 3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5" w:customStyle="1">
    <w:name w:val="Bordered - Accent 4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6" w:customStyle="1">
    <w:name w:val="Bordered - Accent 5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7" w:customStyle="1">
    <w:name w:val="Bordered - Accent 6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78">
    <w:name w:val="Hyperlink"/>
    <w:uiPriority w:val="99"/>
    <w:unhideWhenUsed/>
    <w:pPr>
      <w:pBdr/>
      <w:spacing/>
      <w:ind/>
    </w:pPr>
    <w:rPr>
      <w:color w:val="0563c1" w:themeColor="hyperlink"/>
      <w:u w:val="single"/>
    </w:rPr>
  </w:style>
  <w:style w:type="paragraph" w:styleId="1079">
    <w:name w:val="footnote text"/>
    <w:basedOn w:val="810"/>
    <w:link w:val="1080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1080" w:customStyle="1">
    <w:name w:val="Footnote Text Char"/>
    <w:link w:val="1079"/>
    <w:uiPriority w:val="99"/>
    <w:pPr>
      <w:pBdr/>
      <w:spacing/>
      <w:ind/>
    </w:pPr>
    <w:rPr>
      <w:sz w:val="18"/>
    </w:rPr>
  </w:style>
  <w:style w:type="character" w:styleId="1081">
    <w:name w:val="footnote reference"/>
    <w:basedOn w:val="820"/>
    <w:uiPriority w:val="99"/>
    <w:unhideWhenUsed/>
    <w:pPr>
      <w:pBdr/>
      <w:spacing/>
      <w:ind/>
    </w:pPr>
    <w:rPr>
      <w:vertAlign w:val="superscript"/>
    </w:rPr>
  </w:style>
  <w:style w:type="paragraph" w:styleId="1082">
    <w:name w:val="toc 1"/>
    <w:basedOn w:val="810"/>
    <w:next w:val="810"/>
    <w:uiPriority w:val="39"/>
    <w:unhideWhenUsed/>
    <w:pPr>
      <w:pBdr/>
      <w:spacing w:after="57"/>
      <w:ind/>
    </w:pPr>
  </w:style>
  <w:style w:type="paragraph" w:styleId="1083">
    <w:name w:val="toc 2"/>
    <w:basedOn w:val="810"/>
    <w:next w:val="810"/>
    <w:uiPriority w:val="39"/>
    <w:unhideWhenUsed/>
    <w:pPr>
      <w:pBdr/>
      <w:spacing w:after="57"/>
      <w:ind w:left="283"/>
    </w:pPr>
  </w:style>
  <w:style w:type="paragraph" w:styleId="1084">
    <w:name w:val="toc 3"/>
    <w:basedOn w:val="810"/>
    <w:next w:val="810"/>
    <w:uiPriority w:val="39"/>
    <w:unhideWhenUsed/>
    <w:pPr>
      <w:pBdr/>
      <w:spacing w:after="57"/>
      <w:ind w:left="567"/>
    </w:pPr>
  </w:style>
  <w:style w:type="paragraph" w:styleId="1085">
    <w:name w:val="toc 4"/>
    <w:basedOn w:val="810"/>
    <w:next w:val="810"/>
    <w:uiPriority w:val="39"/>
    <w:unhideWhenUsed/>
    <w:pPr>
      <w:pBdr/>
      <w:spacing w:after="57"/>
      <w:ind w:left="850"/>
    </w:pPr>
  </w:style>
  <w:style w:type="paragraph" w:styleId="1086">
    <w:name w:val="toc 5"/>
    <w:basedOn w:val="810"/>
    <w:next w:val="810"/>
    <w:uiPriority w:val="39"/>
    <w:unhideWhenUsed/>
    <w:pPr>
      <w:pBdr/>
      <w:spacing w:after="57"/>
      <w:ind w:left="1134"/>
    </w:pPr>
  </w:style>
  <w:style w:type="paragraph" w:styleId="1087">
    <w:name w:val="toc 6"/>
    <w:basedOn w:val="810"/>
    <w:next w:val="810"/>
    <w:uiPriority w:val="39"/>
    <w:unhideWhenUsed/>
    <w:pPr>
      <w:pBdr/>
      <w:spacing w:after="57"/>
      <w:ind w:left="1417"/>
    </w:pPr>
  </w:style>
  <w:style w:type="paragraph" w:styleId="1088">
    <w:name w:val="toc 7"/>
    <w:basedOn w:val="810"/>
    <w:next w:val="810"/>
    <w:uiPriority w:val="39"/>
    <w:unhideWhenUsed/>
    <w:pPr>
      <w:pBdr/>
      <w:spacing w:after="57"/>
      <w:ind w:left="1701"/>
    </w:pPr>
  </w:style>
  <w:style w:type="paragraph" w:styleId="1089">
    <w:name w:val="toc 8"/>
    <w:basedOn w:val="810"/>
    <w:next w:val="810"/>
    <w:uiPriority w:val="39"/>
    <w:unhideWhenUsed/>
    <w:pPr>
      <w:pBdr/>
      <w:spacing w:after="57"/>
      <w:ind w:left="1984"/>
    </w:pPr>
  </w:style>
  <w:style w:type="paragraph" w:styleId="1090">
    <w:name w:val="toc 9"/>
    <w:basedOn w:val="810"/>
    <w:next w:val="810"/>
    <w:uiPriority w:val="39"/>
    <w:unhideWhenUsed/>
    <w:pPr>
      <w:pBdr/>
      <w:spacing w:after="57"/>
      <w:ind w:left="2268"/>
    </w:pPr>
  </w:style>
  <w:style w:type="paragraph" w:styleId="1091">
    <w:name w:val="TOC Heading"/>
    <w:uiPriority w:val="39"/>
    <w:unhideWhenUsed/>
    <w:pPr>
      <w:pBdr/>
      <w:spacing/>
      <w:ind/>
    </w:pPr>
  </w:style>
  <w:style w:type="character" w:styleId="1092" w:customStyle="1">
    <w:name w:val="Heading 2 Char"/>
    <w:link w:val="812"/>
    <w:semiHidden/>
    <w:pPr>
      <w:pBdr/>
      <w:spacing/>
      <w:ind/>
    </w:pPr>
    <w:rPr>
      <w:rFonts w:ascii="VNI-Garam" w:hAnsi="VNI-Garam" w:eastAsia="Times New Roman"/>
      <w:b/>
      <w:sz w:val="26"/>
    </w:rPr>
  </w:style>
  <w:style w:type="character" w:styleId="1093" w:customStyle="1">
    <w:name w:val="Heading 3 Char"/>
    <w:link w:val="813"/>
    <w:pPr>
      <w:pBdr/>
      <w:spacing/>
      <w:ind/>
    </w:pPr>
    <w:rPr>
      <w:rFonts w:ascii="VNI-Times" w:hAnsi="VNI-Times" w:eastAsia="Times New Roman"/>
      <w:b/>
      <w:sz w:val="22"/>
    </w:rPr>
  </w:style>
  <w:style w:type="character" w:styleId="1094" w:customStyle="1">
    <w:name w:val="Heading 4 Char"/>
    <w:link w:val="814"/>
    <w:semiHidden/>
    <w:pPr>
      <w:pBdr/>
      <w:spacing/>
      <w:ind/>
    </w:pPr>
    <w:rPr>
      <w:rFonts w:ascii="VNI-Garam" w:hAnsi="VNI-Garam" w:eastAsia="Times New Roman"/>
      <w:b/>
      <w:sz w:val="25"/>
    </w:rPr>
  </w:style>
  <w:style w:type="paragraph" w:styleId="1095">
    <w:name w:val="Body Text"/>
    <w:basedOn w:val="810"/>
    <w:link w:val="1096"/>
    <w:semiHidden/>
    <w:unhideWhenUsed/>
    <w:pPr>
      <w:pBdr/>
      <w:spacing w:after="0" w:line="240" w:lineRule="auto"/>
      <w:ind/>
      <w:jc w:val="both"/>
    </w:pPr>
    <w:rPr>
      <w:rFonts w:ascii="VNI-Garam" w:hAnsi="VNI-Garam" w:eastAsia="Times New Roman"/>
      <w:sz w:val="24"/>
      <w:szCs w:val="20"/>
    </w:rPr>
  </w:style>
  <w:style w:type="character" w:styleId="1096" w:customStyle="1">
    <w:name w:val="Body Text Char"/>
    <w:link w:val="1095"/>
    <w:semiHidden/>
    <w:pPr>
      <w:pBdr/>
      <w:spacing/>
      <w:ind/>
    </w:pPr>
    <w:rPr>
      <w:rFonts w:ascii="VNI-Garam" w:hAnsi="VNI-Garam" w:eastAsia="Times New Roman"/>
      <w:sz w:val="24"/>
    </w:rPr>
  </w:style>
  <w:style w:type="paragraph" w:styleId="1097">
    <w:name w:val="Body Text Indent"/>
    <w:basedOn w:val="810"/>
    <w:link w:val="1098"/>
    <w:unhideWhenUsed/>
    <w:pPr>
      <w:pBdr/>
      <w:spacing w:after="0" w:line="240" w:lineRule="auto"/>
      <w:ind w:hanging="123" w:left="123"/>
    </w:pPr>
    <w:rPr>
      <w:rFonts w:ascii=".VnTime" w:hAnsi=".VnTime" w:eastAsia="Times New Roman"/>
      <w:b/>
      <w:sz w:val="26"/>
      <w:szCs w:val="20"/>
    </w:rPr>
  </w:style>
  <w:style w:type="character" w:styleId="1098" w:customStyle="1">
    <w:name w:val="Body Text Indent Char"/>
    <w:link w:val="1097"/>
    <w:pPr>
      <w:pBdr/>
      <w:spacing/>
      <w:ind/>
    </w:pPr>
    <w:rPr>
      <w:rFonts w:ascii=".VnTime" w:hAnsi=".VnTime" w:eastAsia="Times New Roman"/>
      <w:b/>
      <w:sz w:val="26"/>
    </w:rPr>
  </w:style>
  <w:style w:type="paragraph" w:styleId="1099" w:customStyle="1">
    <w:name w:val="Char"/>
    <w:basedOn w:val="810"/>
    <w:pPr>
      <w:pageBreakBefore w:val="true"/>
      <w:pBdr/>
      <w:spacing w:after="100" w:afterAutospacing="1" w:before="100" w:beforeAutospacing="1" w:line="240" w:lineRule="auto"/>
      <w:ind/>
      <w:jc w:val="both"/>
    </w:pPr>
    <w:rPr>
      <w:rFonts w:ascii=".VnArial" w:hAnsi=".VnArial" w:eastAsia=".VnTime" w:cs=".VnArial"/>
      <w:sz w:val="20"/>
      <w:szCs w:val="20"/>
    </w:rPr>
  </w:style>
  <w:style w:type="paragraph" w:styleId="1100">
    <w:name w:val="List Paragraph"/>
    <w:basedOn w:val="810"/>
    <w:link w:val="1111"/>
    <w:uiPriority w:val="34"/>
    <w:qFormat/>
    <w:pPr>
      <w:pBdr/>
      <w:spacing/>
      <w:ind w:left="720"/>
      <w:contextualSpacing w:val="true"/>
    </w:pPr>
    <w:rPr>
      <w:rFonts w:eastAsia="Times New Roman" w:cs="Cordia New"/>
      <w:szCs w:val="28"/>
      <w:lang w:bidi="th-TH"/>
    </w:rPr>
  </w:style>
  <w:style w:type="paragraph" w:styleId="1101">
    <w:name w:val="Header"/>
    <w:basedOn w:val="810"/>
    <w:link w:val="1102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1102" w:customStyle="1">
    <w:name w:val="Header Char"/>
    <w:link w:val="1101"/>
    <w:uiPriority w:val="99"/>
    <w:pPr>
      <w:pBdr/>
      <w:spacing/>
      <w:ind/>
    </w:pPr>
    <w:rPr>
      <w:sz w:val="22"/>
      <w:szCs w:val="22"/>
    </w:rPr>
  </w:style>
  <w:style w:type="paragraph" w:styleId="1103">
    <w:name w:val="Footer"/>
    <w:basedOn w:val="810"/>
    <w:link w:val="1104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1104" w:customStyle="1">
    <w:name w:val="Footer Char"/>
    <w:link w:val="1103"/>
    <w:uiPriority w:val="99"/>
    <w:pPr>
      <w:pBdr/>
      <w:spacing/>
      <w:ind/>
    </w:pPr>
    <w:rPr>
      <w:sz w:val="22"/>
      <w:szCs w:val="22"/>
    </w:rPr>
  </w:style>
  <w:style w:type="character" w:styleId="1105" w:customStyle="1">
    <w:name w:val="A4"/>
    <w:uiPriority w:val="99"/>
    <w:pPr>
      <w:pBdr/>
      <w:spacing/>
      <w:ind/>
    </w:pPr>
    <w:rPr>
      <w:color w:val="000000"/>
      <w:sz w:val="23"/>
      <w:szCs w:val="23"/>
    </w:rPr>
  </w:style>
  <w:style w:type="paragraph" w:styleId="1106">
    <w:name w:val="Normal (Web)"/>
    <w:basedOn w:val="810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/>
      <w:sz w:val="24"/>
      <w:szCs w:val="24"/>
    </w:rPr>
  </w:style>
  <w:style w:type="paragraph" w:styleId="1107">
    <w:name w:val="Body Text 3"/>
    <w:basedOn w:val="810"/>
    <w:link w:val="1108"/>
    <w:pPr>
      <w:pBdr/>
      <w:spacing w:after="120" w:line="240" w:lineRule="auto"/>
      <w:ind/>
    </w:pPr>
    <w:rPr>
      <w:rFonts w:ascii="Arial" w:hAnsi="Arial" w:eastAsia="Times New Roman"/>
      <w:sz w:val="16"/>
      <w:szCs w:val="16"/>
    </w:rPr>
  </w:style>
  <w:style w:type="character" w:styleId="1108" w:customStyle="1">
    <w:name w:val="Body Text 3 Char"/>
    <w:basedOn w:val="820"/>
    <w:link w:val="1107"/>
    <w:pPr>
      <w:pBdr/>
      <w:spacing/>
      <w:ind/>
    </w:pPr>
    <w:rPr>
      <w:rFonts w:ascii="Arial" w:hAnsi="Arial" w:eastAsia="Times New Roman"/>
      <w:sz w:val="16"/>
      <w:szCs w:val="16"/>
    </w:rPr>
  </w:style>
  <w:style w:type="paragraph" w:styleId="1109">
    <w:name w:val="Body Text 2"/>
    <w:basedOn w:val="810"/>
    <w:link w:val="1110"/>
    <w:pPr>
      <w:pBdr/>
      <w:spacing w:after="120" w:line="480" w:lineRule="auto"/>
      <w:ind/>
    </w:pPr>
    <w:rPr>
      <w:rFonts w:ascii="Arial" w:hAnsi="Arial" w:eastAsia="Times New Roman"/>
      <w:sz w:val="20"/>
      <w:szCs w:val="20"/>
    </w:rPr>
  </w:style>
  <w:style w:type="character" w:styleId="1110" w:customStyle="1">
    <w:name w:val="Body Text 2 Char"/>
    <w:basedOn w:val="820"/>
    <w:link w:val="1109"/>
    <w:pPr>
      <w:pBdr/>
      <w:spacing/>
      <w:ind/>
    </w:pPr>
    <w:rPr>
      <w:rFonts w:ascii="Arial" w:hAnsi="Arial" w:eastAsia="Times New Roman"/>
    </w:rPr>
  </w:style>
  <w:style w:type="character" w:styleId="1111" w:customStyle="1">
    <w:name w:val="List Paragraph Char"/>
    <w:link w:val="1100"/>
    <w:uiPriority w:val="34"/>
    <w:qFormat/>
    <w:pPr>
      <w:pBdr/>
      <w:spacing/>
      <w:ind/>
    </w:pPr>
    <w:rPr>
      <w:rFonts w:eastAsia="Times New Roman" w:cs="Cordia New"/>
      <w:sz w:val="22"/>
      <w:szCs w:val="28"/>
      <w:lang w:bidi="th-TH"/>
    </w:rPr>
  </w:style>
  <w:style w:type="character" w:styleId="1112">
    <w:name w:val="Emphasis"/>
    <w:basedOn w:val="820"/>
    <w:uiPriority w:val="20"/>
    <w:qFormat/>
    <w:pPr>
      <w:pBdr/>
      <w:spacing/>
      <w:ind/>
    </w:pPr>
    <w:rPr>
      <w:i/>
      <w:iCs/>
    </w:rPr>
  </w:style>
  <w:style w:type="paragraph" w:styleId="1113" w:customStyle="1">
    <w:name w:val="ipgri-pgr"/>
    <w:basedOn w:val="810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pacing w:after="100" w:afterAutospacing="1" w:before="100" w:beforeAutospacing="1" w:line="240" w:lineRule="auto"/>
      <w:ind/>
    </w:pPr>
    <w:rPr>
      <w:rFonts w:ascii="Times New Roman" w:hAnsi="Times New Roman" w:eastAsia="Times New Roman"/>
      <w:sz w:val="24"/>
      <w:szCs w:val="24"/>
    </w:rPr>
  </w:style>
  <w:style w:type="paragraph" w:styleId="1114" w:customStyle="1">
    <w:name w:val="Table Paragraph"/>
    <w:basedOn w:val="810"/>
    <w:uiPriority w:val="1"/>
    <w:qFormat/>
    <w:pPr>
      <w:widowControl w:val="false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pacing w:after="0" w:line="240" w:lineRule="auto"/>
      <w:ind/>
    </w:pPr>
    <w:rPr>
      <w:rFonts w:ascii="Times New Roman" w:hAnsi="Times New Roman" w:eastAsia="Times New Roman"/>
      <w:lang w:val="vi"/>
    </w:rPr>
  </w:style>
  <w:style w:type="paragraph" w:styleId="1115" w:customStyle="1">
    <w:name w:val="Default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pacing/>
      <w:ind/>
    </w:pPr>
    <w:rPr>
      <w:rFonts w:ascii="Times New Roman" w:hAnsi="Times New Roman"/>
      <w:color w:val="000000"/>
      <w:sz w:val="24"/>
      <w:szCs w:val="24"/>
      <w:lang w:val="vi-VN"/>
    </w:rPr>
  </w:style>
  <w:style w:type="character" w:styleId="1116" w:customStyle="1">
    <w:name w:val="fontstyle01"/>
    <w:basedOn w:val="820"/>
    <w:pPr>
      <w:pBdr/>
      <w:spacing/>
      <w:ind/>
    </w:pPr>
    <w:rPr>
      <w:rFonts w:hint="default" w:ascii="Times New Roman" w:hAnsi="Times New Roman" w:cs="Times New Roman"/>
      <w:b/>
      <w:bCs/>
      <w:i w:val="0"/>
      <w:iCs w:val="0"/>
      <w:color w:val="000000"/>
      <w:sz w:val="24"/>
      <w:szCs w:val="24"/>
    </w:rPr>
  </w:style>
  <w:style w:type="character" w:styleId="1117" w:customStyle="1">
    <w:name w:val="Văn bản nội dung_"/>
    <w:basedOn w:val="820"/>
    <w:link w:val="1118"/>
    <w:pPr>
      <w:pBdr/>
      <w:spacing/>
      <w:ind/>
    </w:pPr>
    <w:rPr>
      <w:sz w:val="26"/>
      <w:szCs w:val="26"/>
    </w:rPr>
  </w:style>
  <w:style w:type="paragraph" w:styleId="1118" w:customStyle="1">
    <w:name w:val="Văn bản nội dung"/>
    <w:basedOn w:val="810"/>
    <w:link w:val="1117"/>
    <w:pPr>
      <w:widowControl w:val="false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pacing w:after="100"/>
      <w:ind w:firstLine="380"/>
    </w:pPr>
    <w:rPr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ONLYOFFICE/8.3.3.19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Huong</dc:creator>
  <cp:lastModifiedBy>Trần Thị Thanh Thúy</cp:lastModifiedBy>
  <cp:revision>18</cp:revision>
  <dcterms:created xsi:type="dcterms:W3CDTF">2025-07-15T00:42:00Z</dcterms:created>
  <dcterms:modified xsi:type="dcterms:W3CDTF">2026-01-07T14:20:34Z</dcterms:modified>
</cp:coreProperties>
</file>